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DF" w:rsidRPr="00FF1369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u w:val="single"/>
        </w:rPr>
      </w:pPr>
      <w:bookmarkStart w:id="0" w:name="_GoBack"/>
      <w:bookmarkEnd w:id="0"/>
      <w:r w:rsidRPr="00FF136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93AF3F" wp14:editId="36B6D20A">
            <wp:extent cx="1228725" cy="914400"/>
            <wp:effectExtent l="0" t="0" r="9525" b="0"/>
            <wp:docPr id="1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DF" w:rsidRPr="003E53DF" w:rsidRDefault="003E53DF" w:rsidP="003E53DF">
      <w:pPr>
        <w:pStyle w:val="a7"/>
        <w:jc w:val="center"/>
        <w:outlineLvl w:val="0"/>
        <w:rPr>
          <w:rFonts w:ascii="Times New Roman" w:hAnsi="Times New Roman"/>
          <w:b/>
          <w:sz w:val="30"/>
          <w:szCs w:val="30"/>
          <w:u w:val="single"/>
        </w:rPr>
      </w:pPr>
      <w:r w:rsidRPr="003E53DF">
        <w:rPr>
          <w:rFonts w:ascii="Times New Roman" w:hAnsi="Times New Roman"/>
          <w:b/>
          <w:sz w:val="30"/>
          <w:szCs w:val="30"/>
          <w:u w:val="single"/>
        </w:rPr>
        <w:t>ДЕПАРТАМЕНТ ОБРАЗОВАНИЯ ИВАНОВСКОЙ ОБЛАСТИ</w:t>
      </w:r>
    </w:p>
    <w:p w:rsidR="003E53DF" w:rsidRDefault="003E53DF" w:rsidP="003E53DF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3E53DF" w:rsidRPr="003E53DF" w:rsidRDefault="003E53DF" w:rsidP="003E53DF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3E53D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ПРИКАЗ</w:t>
      </w: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3E53DF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3E53DF" w:rsidP="003E53D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 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_-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</w:tbl>
    <w:p w:rsidR="003E53DF" w:rsidRPr="00BC1372" w:rsidRDefault="003E53DF" w:rsidP="003E53D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F033C2" w:rsidP="003E53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3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отборе муниципальных районов и городских округов Ивановской области для предоставления  в 2018 году </w:t>
            </w:r>
            <w:r w:rsidRPr="00F633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субсидий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</w:t>
            </w:r>
          </w:p>
        </w:tc>
      </w:tr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542EF" w:rsidRDefault="002542EF" w:rsidP="00F033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1"/>
            </w:tblGrid>
            <w:tr w:rsidR="00F033C2" w:rsidRPr="00325FFD" w:rsidTr="009132B8"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033C2" w:rsidRDefault="00F033C2" w:rsidP="00F033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25FFD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соответствии с постановлением Правительства Ивановской области от 13.11.2013 № 450-п «Об утверждении государственной программы «Развитие образования Ивановской области» </w:t>
                  </w:r>
                  <w:r w:rsidRPr="00325FFD">
                    <w:rPr>
                      <w:rFonts w:ascii="Times New Roman" w:hAnsi="Times New Roman"/>
                      <w:b/>
                      <w:spacing w:val="120"/>
                      <w:sz w:val="28"/>
                      <w:szCs w:val="28"/>
                    </w:rPr>
                    <w:t>приказыва</w:t>
                  </w:r>
                  <w:r w:rsidRPr="00325FF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ю:</w:t>
                  </w:r>
                </w:p>
                <w:p w:rsidR="00F033C2" w:rsidRDefault="00F033C2" w:rsidP="00F033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350D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1.  Утвердить состав рабочей группы Департамента образования Ивановской области </w:t>
                  </w:r>
                  <w:r w:rsidR="003B09C4"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отбор</w:t>
                  </w:r>
                  <w:r w:rsidR="003B09C4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заявок </w:t>
                  </w:r>
                  <w:r w:rsidRPr="00EB60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муниципальных районов и городских округов Ивановской области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для предоставления в 2018 году субсидии </w:t>
                  </w:r>
                  <w:r w:rsidRPr="00EB602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 организацию целевой подготовки педагогов для работы в муниципальных образовательных организациях Ивановской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(</w:t>
                  </w:r>
                  <w:r w:rsidR="00DE28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риложение 1).</w:t>
                  </w:r>
                </w:p>
                <w:p w:rsidR="00F033C2" w:rsidRPr="009350DE" w:rsidRDefault="00F033C2" w:rsidP="00F033C2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   Утвердить Положение об отборе муниципальных районов и городских округов Ивановской области для предоставления в 2018 году субсидии бюджетам муниципальных районов и городских округов  Ивановской области на организацию целевой подготовки педагогов для работы в муниципальных образовательных организациях Ивановской области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</w:t>
                  </w:r>
                  <w:r w:rsidR="00DE28C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риложение 2).</w:t>
                  </w:r>
                </w:p>
                <w:p w:rsidR="00F033C2" w:rsidRDefault="00F033C2" w:rsidP="00F033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 xml:space="preserve">3.   Провести отбор </w:t>
                  </w:r>
                  <w:r w:rsidR="00DE28CE">
                    <w:rPr>
                      <w:rFonts w:ascii="Times New Roman" w:hAnsi="Times New Roman"/>
                      <w:sz w:val="28"/>
                      <w:szCs w:val="28"/>
                    </w:rPr>
                    <w:t>муниципальных районов и городских округов Ивановской области для предоставления в 2018 году субсидии бюджетам муниципальных районов и городских округов  Ивановской области на организацию целевой подготовки педагогов для работы в муниципальных образовательных организациях Ивановской области (далее – Отбор).</w:t>
                  </w:r>
                </w:p>
                <w:p w:rsidR="00F033C2" w:rsidRDefault="00F033C2" w:rsidP="00F033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4.    Утвердить форму заявки на участие  в </w:t>
                  </w:r>
                  <w:r w:rsidR="00DE28CE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тборе (</w:t>
                  </w:r>
                  <w:r w:rsidR="00DE28CE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риложение 3).</w:t>
                  </w:r>
                </w:p>
                <w:p w:rsidR="00F033C2" w:rsidRDefault="00F033C2" w:rsidP="00F033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5. Рекомендовать </w:t>
                  </w:r>
                  <w:r w:rsidRPr="00325FFD">
                    <w:rPr>
                      <w:rFonts w:ascii="Times New Roman" w:hAnsi="Times New Roman"/>
                      <w:sz w:val="28"/>
                      <w:szCs w:val="28"/>
                    </w:rPr>
                    <w:t xml:space="preserve">руководителям муниципальных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органов управления образованием </w:t>
                  </w:r>
                  <w:r w:rsidRPr="00325FFD">
                    <w:rPr>
                      <w:rFonts w:ascii="Times New Roman" w:hAnsi="Times New Roman"/>
                      <w:sz w:val="28"/>
                      <w:szCs w:val="28"/>
                    </w:rPr>
                    <w:t xml:space="preserve">в срок до </w:t>
                  </w:r>
                  <w:r w:rsidR="00B43966"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.09.2017</w:t>
                  </w:r>
                  <w:r w:rsidRPr="00325FFD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представить в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Департамент образования Ивановской области </w:t>
                  </w:r>
                  <w:r w:rsidRPr="00325FF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заявку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участия в </w:t>
                  </w:r>
                  <w:r w:rsidR="00DE28CE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тборе</w:t>
                  </w:r>
                  <w:r w:rsidR="00DE28C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033C2" w:rsidRPr="00325FFD" w:rsidRDefault="00F033C2" w:rsidP="00F033C2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6.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325FFD">
                    <w:rPr>
                      <w:rFonts w:ascii="Times New Roman" w:hAnsi="Times New Roman"/>
                      <w:sz w:val="28"/>
                      <w:szCs w:val="28"/>
                    </w:rPr>
                    <w:t>онтроль за</w:t>
                  </w:r>
                  <w:proofErr w:type="gramEnd"/>
                  <w:r w:rsidRPr="00325FFD">
                    <w:rPr>
                      <w:rFonts w:ascii="Times New Roman" w:hAnsi="Times New Roman"/>
                      <w:sz w:val="28"/>
                      <w:szCs w:val="28"/>
                    </w:rPr>
                    <w:t xml:space="preserve"> исполнением настоящего приказа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возложить на начальника отдела правового обеспечения, кадровой работы и внутреннего финансового аудита Департамента образования Ивановской области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Чуенкова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Е.М. </w:t>
                  </w:r>
                </w:p>
              </w:tc>
            </w:tr>
          </w:tbl>
          <w:p w:rsidR="003E53DF" w:rsidRPr="00F033C2" w:rsidRDefault="003E53DF" w:rsidP="00F033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3DF" w:rsidRPr="00E97E5F" w:rsidRDefault="003E53DF" w:rsidP="003E53DF">
      <w:pPr>
        <w:pStyle w:val="a9"/>
        <w:spacing w:line="240" w:lineRule="auto"/>
        <w:rPr>
          <w:rFonts w:eastAsiaTheme="minorHAnsi" w:cstheme="minorBidi"/>
          <w:szCs w:val="28"/>
          <w:lang w:eastAsia="en-US"/>
        </w:rPr>
      </w:pPr>
    </w:p>
    <w:p w:rsidR="003E53DF" w:rsidRPr="00E97E5F" w:rsidRDefault="003E53DF" w:rsidP="003E53DF">
      <w:pPr>
        <w:pStyle w:val="a9"/>
        <w:spacing w:line="240" w:lineRule="auto"/>
        <w:rPr>
          <w:rFonts w:eastAsiaTheme="minorHAnsi" w:cstheme="minorBidi"/>
          <w:szCs w:val="28"/>
          <w:lang w:eastAsia="en-US"/>
        </w:rPr>
      </w:pPr>
    </w:p>
    <w:p w:rsidR="003E53DF" w:rsidRPr="00E25405" w:rsidRDefault="003E53DF" w:rsidP="003E53DF">
      <w:pPr>
        <w:pStyle w:val="a9"/>
        <w:spacing w:line="240" w:lineRule="auto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712"/>
        <w:gridCol w:w="1668"/>
        <w:gridCol w:w="2942"/>
      </w:tblGrid>
      <w:tr w:rsidR="003E53DF" w:rsidRPr="00E25405" w:rsidTr="002542EF">
        <w:tc>
          <w:tcPr>
            <w:tcW w:w="4712" w:type="dxa"/>
            <w:shd w:val="clear" w:color="auto" w:fill="auto"/>
          </w:tcPr>
          <w:p w:rsidR="003E53DF" w:rsidRPr="00E25405" w:rsidRDefault="00B43966" w:rsidP="00B4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заместитель н</w:t>
            </w:r>
            <w:r w:rsidR="003E53DF"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3E53DF"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Департамента образования Ивановской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статс-секретарь</w:t>
            </w:r>
          </w:p>
        </w:tc>
        <w:tc>
          <w:tcPr>
            <w:tcW w:w="1668" w:type="dxa"/>
            <w:shd w:val="clear" w:color="auto" w:fill="auto"/>
          </w:tcPr>
          <w:p w:rsidR="003E53DF" w:rsidRPr="00E25405" w:rsidRDefault="003E53DF" w:rsidP="003E53DF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  <w:vAlign w:val="bottom"/>
          </w:tcPr>
          <w:p w:rsidR="003E53DF" w:rsidRPr="00E25405" w:rsidRDefault="00B43966" w:rsidP="00D51B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3E53DF"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.Г. </w:t>
            </w:r>
            <w:r w:rsidR="00D51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Сокол</w:t>
            </w:r>
            <w:r w:rsidR="003E53DF" w:rsidRPr="00E254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ова</w:t>
            </w:r>
          </w:p>
        </w:tc>
      </w:tr>
    </w:tbl>
    <w:p w:rsidR="003E53DF" w:rsidRDefault="003E53DF" w:rsidP="003E53DF">
      <w:pPr>
        <w:spacing w:after="0" w:line="240" w:lineRule="auto"/>
        <w:ind w:firstLine="709"/>
      </w:pPr>
    </w:p>
    <w:p w:rsidR="003E53DF" w:rsidRDefault="003E53DF">
      <w:r>
        <w:br w:type="page"/>
      </w:r>
    </w:p>
    <w:p w:rsidR="003E53DF" w:rsidRDefault="003E53DF" w:rsidP="003E53DF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8817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3E53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E97E5F" w:rsidRPr="001D0B4B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B09C4" w:rsidRDefault="00F033C2" w:rsidP="00DE28CE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С</w:t>
            </w:r>
            <w:r w:rsidRPr="00325FF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О</w:t>
            </w:r>
            <w:r w:rsidRPr="00325FF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Pr="00325FF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Т</w:t>
            </w:r>
            <w:r w:rsidRPr="00325FFD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А В </w:t>
            </w:r>
            <w:r w:rsidRPr="00325FFD">
              <w:rPr>
                <w:rFonts w:ascii="Times New Roman" w:hAnsi="Times New Roman"/>
                <w:b/>
                <w:sz w:val="28"/>
              </w:rPr>
              <w:br/>
            </w:r>
            <w:r>
              <w:rPr>
                <w:rFonts w:ascii="Times New Roman" w:hAnsi="Times New Roman"/>
                <w:b/>
                <w:sz w:val="28"/>
              </w:rPr>
              <w:t>рабочей группы</w:t>
            </w:r>
            <w:r w:rsidR="00CA3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B35" w:rsidRPr="00CA3B35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Департамента образования </w:t>
            </w:r>
            <w:proofErr w:type="gramEnd"/>
          </w:p>
          <w:p w:rsidR="003B09C4" w:rsidRDefault="00CA3B35" w:rsidP="003B09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3B35">
              <w:rPr>
                <w:rFonts w:ascii="Times New Roman" w:hAnsi="Times New Roman"/>
                <w:b/>
                <w:sz w:val="28"/>
                <w:szCs w:val="28"/>
              </w:rPr>
              <w:t xml:space="preserve">Ивановской области </w:t>
            </w:r>
            <w:r w:rsidR="003B09C4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CA3B35">
              <w:rPr>
                <w:rFonts w:ascii="Times New Roman" w:hAnsi="Times New Roman"/>
                <w:b/>
                <w:sz w:val="28"/>
                <w:szCs w:val="28"/>
              </w:rPr>
              <w:t xml:space="preserve"> отбор</w:t>
            </w:r>
            <w:r w:rsidR="003B09C4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A3B35">
              <w:rPr>
                <w:rFonts w:ascii="Times New Roman" w:hAnsi="Times New Roman"/>
                <w:b/>
                <w:sz w:val="28"/>
                <w:szCs w:val="28"/>
              </w:rPr>
              <w:t xml:space="preserve"> заявок </w:t>
            </w:r>
            <w:r w:rsidRPr="00CA3B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муниципальных районов </w:t>
            </w:r>
          </w:p>
          <w:p w:rsidR="003B09C4" w:rsidRDefault="00CA3B35" w:rsidP="003B09C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3B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городских округов Ивановской области для предоставления в 2018 году субсидии на организацию целевой подготовки педагогов для работы в муниципальных</w:t>
            </w:r>
            <w:r w:rsidR="00FD1C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A3B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образовательных организациях</w:t>
            </w:r>
          </w:p>
          <w:p w:rsidR="003E53DF" w:rsidRDefault="00CA3B35" w:rsidP="003B09C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CA3B3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Ивановской области</w:t>
            </w:r>
          </w:p>
        </w:tc>
      </w:tr>
    </w:tbl>
    <w:p w:rsidR="003E53DF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71"/>
            </w:tblGrid>
            <w:tr w:rsidR="00F033C2" w:rsidRPr="00325FFD" w:rsidTr="009132B8"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F6CEE" w:rsidRDefault="008F6CEE" w:rsidP="008F6CEE">
                  <w:pPr>
                    <w:spacing w:after="0" w:line="240" w:lineRule="auto"/>
                    <w:ind w:left="34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1. </w:t>
                  </w:r>
                  <w:r w:rsidR="004A60D1">
                    <w:rPr>
                      <w:rFonts w:ascii="Times New Roman" w:hAnsi="Times New Roman"/>
                      <w:sz w:val="28"/>
                    </w:rPr>
                    <w:t xml:space="preserve">Председатель рабочей группы - </w:t>
                  </w:r>
                  <w:r w:rsidR="00F033C2">
                    <w:rPr>
                      <w:rFonts w:ascii="Times New Roman" w:hAnsi="Times New Roman"/>
                      <w:sz w:val="28"/>
                    </w:rPr>
                    <w:t>Антонова Ольга Генриховна, начальник Департамента образования Ивановской область</w:t>
                  </w:r>
                  <w:r w:rsidR="004A60D1"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  <w:p w:rsidR="008F6CEE" w:rsidRDefault="008F6CEE" w:rsidP="008F6CEE">
                  <w:pPr>
                    <w:spacing w:after="0" w:line="240" w:lineRule="auto"/>
                    <w:ind w:left="34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2. </w:t>
                  </w:r>
                  <w:r w:rsidR="004A60D1">
                    <w:rPr>
                      <w:rFonts w:ascii="Times New Roman" w:hAnsi="Times New Roman"/>
                      <w:sz w:val="28"/>
                    </w:rPr>
                    <w:t xml:space="preserve">Заместитель председателя рабочей группы - </w:t>
                  </w:r>
                  <w:r w:rsidR="00F033C2" w:rsidRPr="00F0753E">
                    <w:rPr>
                      <w:rFonts w:ascii="Times New Roman" w:hAnsi="Times New Roman"/>
                      <w:sz w:val="28"/>
                      <w:szCs w:val="28"/>
                    </w:rPr>
                    <w:t>Соколова Наталья Геннадьевна, первый заместитель начальника Департамента образования Ивановской области – статс-секретарь</w:t>
                  </w:r>
                  <w:r w:rsidR="004A60D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F6CEE" w:rsidRDefault="008F6CEE" w:rsidP="008F6CEE">
                  <w:pPr>
                    <w:spacing w:after="0" w:line="240" w:lineRule="auto"/>
                    <w:ind w:left="34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3. </w:t>
                  </w:r>
                  <w:r w:rsidR="004A60D1">
                    <w:rPr>
                      <w:rFonts w:ascii="Times New Roman" w:hAnsi="Times New Roman"/>
                      <w:sz w:val="28"/>
                    </w:rPr>
                    <w:t xml:space="preserve">Секретарь рабочей группы - </w:t>
                  </w:r>
                  <w:r w:rsidR="004A60D1">
                    <w:rPr>
                      <w:rFonts w:ascii="Times New Roman" w:hAnsi="Times New Roman"/>
                      <w:sz w:val="28"/>
                      <w:szCs w:val="28"/>
                    </w:rPr>
                    <w:t xml:space="preserve">Шишова Александра Вадимовна, ведущий консультант отдела </w:t>
                  </w:r>
                  <w:r w:rsidR="004A60D1">
                    <w:rPr>
                      <w:rFonts w:ascii="Times New Roman" w:hAnsi="Times New Roman"/>
                      <w:sz w:val="28"/>
                    </w:rPr>
                    <w:t>правового обеспечения, кадровой работы и внутреннего финансового аудита.</w:t>
                  </w:r>
                </w:p>
                <w:p w:rsidR="008F6CEE" w:rsidRDefault="008F6CEE" w:rsidP="008F6CEE">
                  <w:pPr>
                    <w:spacing w:after="0" w:line="240" w:lineRule="auto"/>
                    <w:ind w:left="34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4. </w:t>
                  </w:r>
                  <w:r w:rsidR="004A60D1">
                    <w:rPr>
                      <w:rFonts w:ascii="Times New Roman" w:hAnsi="Times New Roman"/>
                      <w:sz w:val="28"/>
                    </w:rPr>
                    <w:t xml:space="preserve">Дмитриева Марина </w:t>
                  </w:r>
                  <w:proofErr w:type="spellStart"/>
                  <w:r w:rsidR="004A60D1">
                    <w:rPr>
                      <w:rFonts w:ascii="Times New Roman" w:hAnsi="Times New Roman"/>
                      <w:sz w:val="28"/>
                    </w:rPr>
                    <w:t>Авенировна</w:t>
                  </w:r>
                  <w:proofErr w:type="spellEnd"/>
                  <w:r w:rsidR="004A60D1">
                    <w:rPr>
                      <w:rFonts w:ascii="Times New Roman" w:hAnsi="Times New Roman"/>
                      <w:sz w:val="28"/>
                    </w:rPr>
                    <w:t xml:space="preserve">, председатель Общественной палаты Ивановской области. </w:t>
                  </w:r>
                </w:p>
                <w:p w:rsidR="008F6CEE" w:rsidRDefault="008F6CEE" w:rsidP="008F6CEE">
                  <w:pPr>
                    <w:spacing w:after="0" w:line="240" w:lineRule="auto"/>
                    <w:ind w:left="34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5. </w:t>
                  </w:r>
                  <w:r w:rsidR="00F033C2">
                    <w:rPr>
                      <w:rFonts w:ascii="Times New Roman" w:hAnsi="Times New Roman"/>
                      <w:sz w:val="28"/>
                      <w:szCs w:val="28"/>
                    </w:rPr>
                    <w:t>Князева Марина Сергеевна, заместитель начальника Департамента образования Ивановской области</w:t>
                  </w:r>
                  <w:r w:rsidR="004A60D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8F6CEE" w:rsidRDefault="008F6CEE" w:rsidP="008F6CEE">
                  <w:pPr>
                    <w:spacing w:after="0" w:line="240" w:lineRule="auto"/>
                    <w:ind w:left="34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6. </w:t>
                  </w:r>
                  <w:r w:rsidR="00F033C2">
                    <w:rPr>
                      <w:rFonts w:ascii="Times New Roman" w:hAnsi="Times New Roman"/>
                      <w:sz w:val="28"/>
                      <w:szCs w:val="28"/>
                    </w:rPr>
                    <w:t>Лазарев Владимир Федорович, заместитель начальника Департамента образования Ивановской области</w:t>
                  </w:r>
                  <w:r w:rsidR="004A60D1">
                    <w:rPr>
                      <w:rFonts w:ascii="Times New Roman" w:hAnsi="Times New Roman"/>
                      <w:sz w:val="28"/>
                      <w:szCs w:val="28"/>
                    </w:rPr>
                    <w:t>, начальник отдела профессионального образования.</w:t>
                  </w:r>
                </w:p>
                <w:p w:rsidR="008F6CEE" w:rsidRDefault="008F6CEE" w:rsidP="008F6CEE">
                  <w:pPr>
                    <w:spacing w:after="0" w:line="240" w:lineRule="auto"/>
                    <w:ind w:left="34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7. </w:t>
                  </w:r>
                  <w:r w:rsidR="004A60D1">
                    <w:rPr>
                      <w:rFonts w:ascii="Times New Roman" w:hAnsi="Times New Roman"/>
                      <w:sz w:val="28"/>
                    </w:rPr>
                    <w:t>Румянцева Татьяна Викторовна, ведущий консультант управления общего и дополнительного образования и воспитания Департамента образования Ивановской области.</w:t>
                  </w:r>
                </w:p>
                <w:p w:rsidR="008F6CEE" w:rsidRDefault="008F6CEE" w:rsidP="008F6CEE">
                  <w:pPr>
                    <w:spacing w:after="0" w:line="240" w:lineRule="auto"/>
                    <w:ind w:left="34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8. </w:t>
                  </w:r>
                  <w:r w:rsidR="00F033C2">
                    <w:rPr>
                      <w:rFonts w:ascii="Times New Roman" w:hAnsi="Times New Roman"/>
                      <w:sz w:val="28"/>
                    </w:rPr>
                    <w:t>Чуенков Евгений Михайлович</w:t>
                  </w:r>
                  <w:r w:rsidR="00F033C2" w:rsidRPr="00F0753E">
                    <w:rPr>
                      <w:rFonts w:ascii="Times New Roman" w:hAnsi="Times New Roman"/>
                      <w:sz w:val="28"/>
                    </w:rPr>
                    <w:t xml:space="preserve">, </w:t>
                  </w:r>
                  <w:r w:rsidR="00F033C2">
                    <w:rPr>
                      <w:rFonts w:ascii="Times New Roman" w:hAnsi="Times New Roman"/>
                      <w:sz w:val="28"/>
                    </w:rPr>
                    <w:t>начальник отдела правового обеспечения, кадровой работы и внутреннего финансового аудита</w:t>
                  </w:r>
                  <w:r w:rsidR="004A60D1">
                    <w:rPr>
                      <w:rFonts w:ascii="Times New Roman" w:hAnsi="Times New Roman"/>
                      <w:sz w:val="28"/>
                    </w:rPr>
                    <w:t xml:space="preserve"> Департамента образования Ивановской области.</w:t>
                  </w:r>
                </w:p>
                <w:p w:rsidR="00F033C2" w:rsidRDefault="008F6CEE" w:rsidP="008F6CEE">
                  <w:pPr>
                    <w:spacing w:after="0" w:line="240" w:lineRule="auto"/>
                    <w:ind w:left="34" w:firstLine="709"/>
                    <w:contextualSpacing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9. </w:t>
                  </w:r>
                  <w:r w:rsidR="00F033C2">
                    <w:rPr>
                      <w:rFonts w:ascii="Times New Roman" w:hAnsi="Times New Roman"/>
                      <w:sz w:val="28"/>
                    </w:rPr>
                    <w:t xml:space="preserve">Представитель ФГБОУ </w:t>
                  </w:r>
                  <w:proofErr w:type="gramStart"/>
                  <w:r w:rsidR="00F033C2">
                    <w:rPr>
                      <w:rFonts w:ascii="Times New Roman" w:hAnsi="Times New Roman"/>
                      <w:sz w:val="28"/>
                    </w:rPr>
                    <w:t>ВО</w:t>
                  </w:r>
                  <w:proofErr w:type="gramEnd"/>
                  <w:r w:rsidR="00F033C2">
                    <w:rPr>
                      <w:rFonts w:ascii="Times New Roman" w:hAnsi="Times New Roman"/>
                      <w:sz w:val="28"/>
                    </w:rPr>
                    <w:t xml:space="preserve"> «Ивановский Государственный Университет» (по согласованию). </w:t>
                  </w:r>
                </w:p>
                <w:p w:rsidR="00F033C2" w:rsidRPr="00F0753E" w:rsidRDefault="00F033C2" w:rsidP="00F033C2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</w:t>
                  </w:r>
                </w:p>
              </w:tc>
            </w:tr>
          </w:tbl>
          <w:p w:rsidR="003E53DF" w:rsidRPr="003E53DF" w:rsidRDefault="003E53DF" w:rsidP="003E53DF">
            <w:pPr>
              <w:ind w:firstLine="709"/>
              <w:contextualSpacing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53DF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033C2" w:rsidRDefault="00F033C2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F033C2" w:rsidRDefault="00F033C2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F033C2" w:rsidRPr="00325FFD" w:rsidTr="009132B8">
        <w:trPr>
          <w:trHeight w:val="1263"/>
        </w:trPr>
        <w:tc>
          <w:tcPr>
            <w:tcW w:w="4643" w:type="dxa"/>
            <w:shd w:val="clear" w:color="auto" w:fill="auto"/>
          </w:tcPr>
          <w:p w:rsidR="00F033C2" w:rsidRPr="00325FFD" w:rsidRDefault="00F033C2" w:rsidP="009132B8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644" w:type="dxa"/>
            <w:shd w:val="clear" w:color="auto" w:fill="auto"/>
          </w:tcPr>
          <w:p w:rsidR="00F033C2" w:rsidRPr="00325FFD" w:rsidRDefault="00F033C2" w:rsidP="009132B8">
            <w:pPr>
              <w:pStyle w:val="ad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5FFD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325FFD">
              <w:rPr>
                <w:rFonts w:ascii="Times New Roman" w:hAnsi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F033C2" w:rsidRPr="00325FFD" w:rsidRDefault="00F033C2" w:rsidP="009132B8">
            <w:pPr>
              <w:pStyle w:val="ad"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5FFD">
              <w:rPr>
                <w:rFonts w:ascii="Times New Roman" w:hAnsi="Times New Roman"/>
                <w:sz w:val="28"/>
                <w:szCs w:val="28"/>
              </w:rPr>
              <w:t>от __________№ ________</w:t>
            </w:r>
            <w:proofErr w:type="gramStart"/>
            <w:r w:rsidRPr="00325FFD">
              <w:rPr>
                <w:rFonts w:ascii="Times New Roman" w:hAnsi="Times New Roman"/>
                <w:sz w:val="28"/>
                <w:szCs w:val="28"/>
              </w:rPr>
              <w:t>_-</w:t>
            </w:r>
            <w:proofErr w:type="gramEnd"/>
            <w:r w:rsidRPr="00325FFD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F033C2" w:rsidRPr="00325FFD" w:rsidRDefault="00F033C2" w:rsidP="00913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033C2" w:rsidRPr="00325FFD" w:rsidTr="00913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3C2" w:rsidRDefault="00F033C2" w:rsidP="009132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О Л О Ж Е Н И Е</w:t>
            </w:r>
          </w:p>
          <w:p w:rsidR="00F033C2" w:rsidRPr="00B94CF9" w:rsidRDefault="00F033C2" w:rsidP="009132B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/>
                <w:b/>
                <w:spacing w:val="120"/>
                <w:sz w:val="28"/>
                <w:szCs w:val="28"/>
              </w:rPr>
            </w:pPr>
            <w:r w:rsidRPr="00B94CF9">
              <w:rPr>
                <w:rFonts w:ascii="Times New Roman" w:hAnsi="Times New Roman"/>
                <w:b/>
                <w:sz w:val="28"/>
                <w:szCs w:val="28"/>
              </w:rPr>
              <w:t xml:space="preserve">об отборе муниципальных районов и городских округов Ивановской области </w:t>
            </w:r>
            <w:proofErr w:type="gramStart"/>
            <w:r w:rsidRPr="00B94CF9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B94C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B94CF9">
              <w:rPr>
                <w:rFonts w:ascii="Times New Roman" w:hAnsi="Times New Roman"/>
                <w:b/>
                <w:sz w:val="28"/>
                <w:szCs w:val="28"/>
              </w:rPr>
              <w:t>предоста</w:t>
            </w:r>
            <w:r w:rsidRPr="00B9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влении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2018 году </w:t>
            </w:r>
            <w:r w:rsidRPr="00B94CF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субсидий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</w:t>
            </w:r>
          </w:p>
        </w:tc>
      </w:tr>
    </w:tbl>
    <w:p w:rsidR="008F6CEE" w:rsidRDefault="008F6CEE" w:rsidP="00F033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33C2" w:rsidRPr="007A7BE3" w:rsidRDefault="00F033C2" w:rsidP="00F033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7BE3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F033C2" w:rsidRPr="007A7BE3" w:rsidRDefault="00F033C2" w:rsidP="00F033C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33C2" w:rsidRPr="001B2FA1" w:rsidRDefault="001B2FA1" w:rsidP="001B2FA1">
      <w:pPr>
        <w:numPr>
          <w:ilvl w:val="1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B2F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033C2" w:rsidRPr="001B2FA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проведения отбора муниципальных районов и городских округов Ивановской области </w:t>
      </w:r>
      <w:r w:rsidR="00F033C2" w:rsidRPr="001B2FA1">
        <w:rPr>
          <w:rFonts w:ascii="Times New Roman" w:hAnsi="Times New Roman"/>
          <w:sz w:val="28"/>
          <w:szCs w:val="28"/>
          <w:lang w:eastAsia="ru-RU"/>
        </w:rPr>
        <w:t xml:space="preserve"> для  предоставления в 2018 году субсидий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Отбор, Субсидия)</w:t>
      </w:r>
      <w:r w:rsidR="00F033C2" w:rsidRPr="001B2FA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033C2" w:rsidRPr="001B2FA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постановлением Правительства Ивановской области от 13.11.2013 № 450-п «Об утверждении государственной программы «Развитие образования Ивановской</w:t>
      </w:r>
      <w:proofErr w:type="gramEnd"/>
      <w:r w:rsidR="00F033C2" w:rsidRPr="001B2FA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области»</w:t>
      </w:r>
      <w:r w:rsidR="00F033C2" w:rsidRPr="001B2FA1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F033C2" w:rsidRPr="008F6CEE" w:rsidRDefault="00F033C2" w:rsidP="00F033C2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228D">
        <w:rPr>
          <w:rFonts w:ascii="Times New Roman" w:eastAsia="Times New Roman" w:hAnsi="Times New Roman"/>
          <w:sz w:val="28"/>
          <w:lang w:eastAsia="ru-RU"/>
        </w:rPr>
        <w:t xml:space="preserve">Целью предоставления Субсидии является целевая подготовка педагогов для работы в муниципальных образовательных организациях Ивановской области. </w:t>
      </w:r>
    </w:p>
    <w:p w:rsidR="008F6CEE" w:rsidRPr="00F6228D" w:rsidRDefault="008F6CEE" w:rsidP="008F6CEE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33C2" w:rsidRDefault="00F033C2" w:rsidP="00F033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7A7B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Руководство </w:t>
      </w:r>
      <w:r w:rsidR="001B2FA1">
        <w:rPr>
          <w:rFonts w:ascii="Times New Roman" w:eastAsia="Times New Roman" w:hAnsi="Times New Roman"/>
          <w:b/>
          <w:sz w:val="28"/>
          <w:szCs w:val="28"/>
          <w:lang w:eastAsia="ru-RU"/>
        </w:rPr>
        <w:t>Отбором</w:t>
      </w:r>
    </w:p>
    <w:p w:rsidR="008F6CEE" w:rsidRPr="007A7BE3" w:rsidRDefault="008F6CEE" w:rsidP="00F033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33C2" w:rsidRDefault="00F033C2" w:rsidP="00F033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.1. Руководство </w:t>
      </w:r>
      <w:r w:rsidR="001B2FA1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Отбором 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рабочая группа Департамента образования Ивановской области (далее  -  рабочая группа)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56AA7" w:rsidRDefault="00F033C2" w:rsidP="00D56A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.2. Функции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56AA7" w:rsidRDefault="00F033C2" w:rsidP="00D56A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прием заявок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муниципальных образований и городских округов Ивановской области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3730" w:rsidRDefault="00D56AA7" w:rsidP="00893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работы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рассмотрению заявок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93730" w:rsidRDefault="00D56AA7" w:rsidP="00893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победителей.</w:t>
      </w:r>
    </w:p>
    <w:p w:rsidR="00D56AA7" w:rsidRDefault="00D56AA7" w:rsidP="00893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.3.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принятым, если за него проголосовало более половины его списочного состава. Решение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оформляется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отоколом.</w:t>
      </w:r>
    </w:p>
    <w:p w:rsidR="008F6CEE" w:rsidRPr="00DD4E07" w:rsidRDefault="008F6CEE" w:rsidP="00893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AA7" w:rsidRDefault="00D56AA7" w:rsidP="00D56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7A7B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Порядок организации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критерии</w:t>
      </w:r>
      <w:r w:rsidRPr="007A7B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373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тбора</w:t>
      </w:r>
    </w:p>
    <w:p w:rsidR="008F6CEE" w:rsidRPr="00DD4E07" w:rsidRDefault="008F6CEE" w:rsidP="00D56A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AA7" w:rsidRDefault="00D56AA7" w:rsidP="00D56AA7">
      <w:pPr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заявок от </w:t>
      </w:r>
      <w:r>
        <w:rPr>
          <w:rFonts w:ascii="Times New Roman" w:hAnsi="Times New Roman"/>
          <w:sz w:val="28"/>
          <w:szCs w:val="28"/>
          <w:lang w:eastAsia="ru-RU"/>
        </w:rPr>
        <w:t>муниципальных районов и городских округов Ивановской области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8 сентября 2017 года по                         19 сентября 2017 года 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>в Департаменте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г. Иваново, пл. Революции, д. 2/1, кабинет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Ответственное лицо по приему заявок - </w:t>
      </w:r>
      <w:r>
        <w:rPr>
          <w:rFonts w:ascii="Times New Roman" w:hAnsi="Times New Roman"/>
          <w:sz w:val="28"/>
          <w:szCs w:val="28"/>
        </w:rPr>
        <w:t xml:space="preserve">Шишова Александра Вадимовна, ведущий консультант отдела </w:t>
      </w:r>
      <w:r>
        <w:rPr>
          <w:rFonts w:ascii="Times New Roman" w:hAnsi="Times New Roman"/>
          <w:sz w:val="28"/>
        </w:rPr>
        <w:t>правового обеспечения, кадровой работы и внутреннего финансового аудита. Телефон 41-03-42.</w:t>
      </w:r>
    </w:p>
    <w:p w:rsidR="00D56AA7" w:rsidRDefault="00D56AA7" w:rsidP="00D56AA7">
      <w:pPr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.2. Для участия в </w:t>
      </w:r>
      <w:r w:rsidR="00893730">
        <w:rPr>
          <w:rFonts w:ascii="Times New Roman" w:eastAsia="Times New Roman" w:hAnsi="Times New Roman"/>
          <w:sz w:val="28"/>
          <w:szCs w:val="28"/>
          <w:lang w:eastAsia="ru-RU"/>
        </w:rPr>
        <w:t xml:space="preserve">Отборе 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правляются следующие документы:</w:t>
      </w:r>
    </w:p>
    <w:p w:rsidR="00D56AA7" w:rsidRDefault="00D56AA7" w:rsidP="00D56AA7">
      <w:pPr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3.2.1.  </w:t>
      </w:r>
      <w:r w:rsidRPr="00CE45B4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участие в </w:t>
      </w:r>
      <w:r w:rsidR="008F6C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тборе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подписывается руководителем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или городского округа Ивановской области;</w:t>
      </w:r>
    </w:p>
    <w:p w:rsidR="00D56AA7" w:rsidRDefault="00D56AA7" w:rsidP="00D56AA7">
      <w:pPr>
        <w:tabs>
          <w:tab w:val="left" w:pos="630"/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3.2.2. </w:t>
      </w:r>
      <w:r>
        <w:rPr>
          <w:rFonts w:ascii="Times New Roman" w:hAnsi="Times New Roman"/>
          <w:sz w:val="28"/>
          <w:szCs w:val="28"/>
          <w:lang w:eastAsia="ru-RU"/>
        </w:rPr>
        <w:t xml:space="preserve"> копия нормативного правового акта муниципального района, городского округа Ивановской области, устанавливающего мероприятия по организации целевой подготовки педагогов для работы в муниципальных образовательных организациях;</w:t>
      </w:r>
    </w:p>
    <w:p w:rsidR="00D56AA7" w:rsidRDefault="00D56AA7" w:rsidP="00D56A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55838">
        <w:rPr>
          <w:rFonts w:ascii="Times New Roman" w:hAnsi="Times New Roman"/>
          <w:sz w:val="28"/>
          <w:szCs w:val="28"/>
          <w:lang w:eastAsia="ru-RU"/>
        </w:rPr>
        <w:t>3.2.3.</w:t>
      </w:r>
      <w:r>
        <w:rPr>
          <w:rFonts w:ascii="Times New Roman" w:hAnsi="Times New Roman"/>
          <w:sz w:val="28"/>
          <w:szCs w:val="28"/>
          <w:lang w:eastAsia="ru-RU"/>
        </w:rPr>
        <w:t xml:space="preserve"> копия нормативного правового акта муниципального района, городского округа Ивановской области, подтверждающего</w:t>
      </w:r>
      <w:r w:rsidRPr="00075EC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674A0E">
        <w:rPr>
          <w:rFonts w:ascii="Times New Roman" w:hAnsi="Times New Roman"/>
          <w:sz w:val="28"/>
          <w:szCs w:val="28"/>
          <w:lang w:eastAsia="ru-RU"/>
        </w:rPr>
        <w:t>наличие в бюджетах муниципальных районов и городских округов Ивановской области бюджетных ассигнований</w:t>
      </w:r>
      <w:r w:rsidR="00893730">
        <w:rPr>
          <w:rFonts w:ascii="Times New Roman" w:hAnsi="Times New Roman"/>
          <w:sz w:val="28"/>
          <w:szCs w:val="28"/>
          <w:lang w:eastAsia="ru-RU"/>
        </w:rPr>
        <w:t xml:space="preserve"> на 2018 год</w:t>
      </w:r>
      <w:r w:rsidRPr="00674A0E">
        <w:rPr>
          <w:rFonts w:ascii="Times New Roman" w:hAnsi="Times New Roman"/>
          <w:sz w:val="28"/>
          <w:szCs w:val="28"/>
          <w:lang w:eastAsia="ru-RU"/>
        </w:rPr>
        <w:t xml:space="preserve"> на исполнение расходного обязательства, </w:t>
      </w:r>
      <w:proofErr w:type="spellStart"/>
      <w:r w:rsidRPr="00674A0E">
        <w:rPr>
          <w:rFonts w:ascii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674A0E">
        <w:rPr>
          <w:rFonts w:ascii="Times New Roman" w:hAnsi="Times New Roman"/>
          <w:sz w:val="28"/>
          <w:szCs w:val="28"/>
          <w:lang w:eastAsia="ru-RU"/>
        </w:rPr>
        <w:t xml:space="preserve"> которого осуществляется из областного бюджета, в размере не менее 50% от объема предоставляемой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  <w:r>
        <w:rPr>
          <w:sz w:val="28"/>
        </w:rPr>
        <w:t xml:space="preserve"> </w:t>
      </w:r>
      <w:proofErr w:type="spellStart"/>
      <w:r w:rsidRPr="00674A0E">
        <w:rPr>
          <w:rFonts w:ascii="Times New Roman" w:hAnsi="Times New Roman"/>
          <w:sz w:val="28"/>
        </w:rPr>
        <w:t>Софинансирование</w:t>
      </w:r>
      <w:proofErr w:type="spellEnd"/>
      <w:r w:rsidRPr="00674A0E">
        <w:rPr>
          <w:rFonts w:ascii="Times New Roman" w:hAnsi="Times New Roman"/>
          <w:sz w:val="28"/>
        </w:rPr>
        <w:t xml:space="preserve"> должно быть обеспечено в следующей пропорции: не более 50% за счет средств областного бюджета и не менее 50% за счет средств бюджетов муниципальных</w:t>
      </w:r>
      <w:r>
        <w:rPr>
          <w:rFonts w:ascii="Times New Roman" w:hAnsi="Times New Roman"/>
          <w:sz w:val="28"/>
        </w:rPr>
        <w:t xml:space="preserve"> образований Ивановской области;</w:t>
      </w:r>
      <w:r>
        <w:rPr>
          <w:sz w:val="28"/>
        </w:rPr>
        <w:t xml:space="preserve"> </w:t>
      </w:r>
    </w:p>
    <w:p w:rsidR="00D56AA7" w:rsidRDefault="00D56AA7" w:rsidP="00D56A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3.2.4. копия м</w:t>
      </w:r>
      <w:r w:rsidRPr="00CE45B4">
        <w:rPr>
          <w:rFonts w:ascii="Times New Roman" w:hAnsi="Times New Roman"/>
          <w:sz w:val="28"/>
          <w:szCs w:val="28"/>
          <w:lang w:eastAsia="ru-RU"/>
        </w:rPr>
        <w:t>униципальн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CE45B4">
        <w:rPr>
          <w:rFonts w:ascii="Times New Roman" w:hAnsi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/>
          <w:sz w:val="28"/>
          <w:szCs w:val="28"/>
          <w:lang w:eastAsia="ru-RU"/>
        </w:rPr>
        <w:t>го акта</w:t>
      </w:r>
      <w:r w:rsidRPr="00CE45B4">
        <w:rPr>
          <w:rFonts w:ascii="Times New Roman" w:hAnsi="Times New Roman"/>
          <w:sz w:val="28"/>
          <w:szCs w:val="28"/>
          <w:lang w:eastAsia="ru-RU"/>
        </w:rPr>
        <w:t xml:space="preserve"> по организации целевой подготовки педагогов для работы в муниципальных образовательных организациях меры социальной поддержки, предоставляемой гражданину в период обучения в виде дополнительной стипендии</w:t>
      </w:r>
      <w:r>
        <w:rPr>
          <w:rFonts w:ascii="Times New Roman" w:hAnsi="Times New Roman"/>
          <w:sz w:val="28"/>
          <w:szCs w:val="28"/>
          <w:lang w:eastAsia="ru-RU"/>
        </w:rPr>
        <w:t>, оплаты жилого помещения в период обучения, предоставление жилого помещения после обучения.</w:t>
      </w:r>
    </w:p>
    <w:p w:rsidR="00D56AA7" w:rsidRDefault="00D56AA7" w:rsidP="00D56AA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8F6C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C7FC5">
        <w:rPr>
          <w:rFonts w:ascii="Times New Roman" w:hAnsi="Times New Roman"/>
          <w:sz w:val="28"/>
          <w:szCs w:val="28"/>
          <w:lang w:eastAsia="ru-RU"/>
        </w:rPr>
        <w:t>тбор органов местного самоуправления муниципальных районов и городских округов Ивановской области осуществляет рабочая группа Департамента по следующим критериям в диапазонах оценки, указанных в нижеследующей таблице, в течение 30 рабочих дней со дня представления заявки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56AA7" w:rsidRDefault="00D56AA7" w:rsidP="00D5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8"/>
        <w:gridCol w:w="3571"/>
      </w:tblGrid>
      <w:tr w:rsidR="00D56AA7" w:rsidRPr="00610F8F" w:rsidTr="00A758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Критерий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Диапазон оценки в баллах</w:t>
            </w:r>
          </w:p>
        </w:tc>
      </w:tr>
      <w:tr w:rsidR="00D56AA7" w:rsidRPr="00610F8F" w:rsidTr="00A758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муниципальном правовом акте по организации целевой подготовки педагогов для работы в муниципальных образовательных организациях меры социальной поддержки, предоставляемой гражданину в период обучения в виде дополнительной стипендии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10 баллов - наличие;</w:t>
            </w:r>
          </w:p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0 баллов - отсутствие</w:t>
            </w:r>
          </w:p>
        </w:tc>
      </w:tr>
      <w:tr w:rsidR="00D56AA7" w:rsidRPr="00610F8F" w:rsidTr="00A758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муниципальном правовом акте по организации целевой подготовки педагогов для работы в муниципальных образовательных организациях меры социальной поддержки, предоставляемой гражданину в период обучения в виде оплаты жилого помещения в период обучения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10 баллов - наличие;</w:t>
            </w:r>
          </w:p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0 баллов - отсутствие</w:t>
            </w:r>
          </w:p>
        </w:tc>
      </w:tr>
      <w:tr w:rsidR="00D56AA7" w:rsidRPr="00610F8F" w:rsidTr="00A7581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муниципальном правовом акте по организации целевой подготовки педагогов для работы в муниципальных образовательных организациях меры социальной поддержки, предоставляемой гражданину после устройства в муниципальную образовательную организацию в виде предоставления жилого помещения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10 баллов - наличие;</w:t>
            </w:r>
          </w:p>
          <w:p w:rsidR="00D56AA7" w:rsidRPr="00610F8F" w:rsidRDefault="00D56AA7" w:rsidP="00A75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0F8F">
              <w:rPr>
                <w:rFonts w:ascii="Times New Roman" w:hAnsi="Times New Roman"/>
                <w:sz w:val="28"/>
                <w:szCs w:val="28"/>
                <w:lang w:eastAsia="ru-RU"/>
              </w:rPr>
              <w:t>0 баллов - отсутствие</w:t>
            </w:r>
          </w:p>
        </w:tc>
      </w:tr>
    </w:tbl>
    <w:p w:rsidR="00D56AA7" w:rsidRPr="00CC7FC5" w:rsidRDefault="00D56AA7" w:rsidP="00D56A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6AA7" w:rsidRDefault="00D56AA7" w:rsidP="00D5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3.4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Рабочая группа Департамента производит оценку заявок в баллах по каждому из перечисленных в пункте 3.3</w:t>
      </w:r>
      <w:hyperlink r:id="rId9" w:history="1"/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критериев, сравнивает общие суммы оценок в баллах, выстраивая рейтинг муниципальных районов и городских округов Ивановской области в зависимости от количества набранных баллов в порядке убывания.</w:t>
      </w:r>
      <w:proofErr w:type="gramEnd"/>
    </w:p>
    <w:p w:rsidR="00D56AA7" w:rsidRDefault="00D56AA7" w:rsidP="00D5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3.5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Результаты рассмотрения и оценки заявок оформляются протоколом, который составляется в течение 15 рабочих дней со дня проведения </w:t>
      </w:r>
      <w:r w:rsidR="008F6CE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тбора. Информация о результатах проведения </w:t>
      </w:r>
      <w:r w:rsidR="008F6CE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тбора доводится до органов местного самоуправления муниципальных районов и городских округов посредством направления выписки из протокола в течение 10 рабочих дней со дня проведения </w:t>
      </w:r>
      <w:r w:rsidR="008F6CEE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тбора.</w:t>
      </w:r>
    </w:p>
    <w:p w:rsidR="00D56AA7" w:rsidRDefault="00D56AA7" w:rsidP="00D56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Победителями </w:t>
      </w:r>
      <w:r w:rsidR="008F6CE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>тбор</w:t>
      </w:r>
      <w:r w:rsidR="008F6CE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признаются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7FC5"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CC7FC5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муниципальных районов и городских округов Ивановской области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>, достигнувшие наиболее высоких показателей по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ритериям, указанным в пункте 3.3</w:t>
      </w:r>
      <w:r w:rsidRPr="007A7BE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893730" w:rsidRDefault="00D56AA7" w:rsidP="00825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в пределах бюджетных ассигнований, предусмотренных Департаменту образования Ивановской области в областном законе об областном бюджете на соответствующий финансовый год и плановый период, и лимитов бюджетных обязательств, утвержденных Департаменту</w:t>
      </w:r>
      <w:r w:rsidR="008937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цели, указанные в пункте 1.2</w:t>
      </w:r>
      <w:hyperlink r:id="rId10" w:history="1"/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на основании соглашения о предоставлении Субсидии, форма которого утверждается Департаментом образования Ивановской области.</w:t>
      </w:r>
      <w:proofErr w:type="gramEnd"/>
    </w:p>
    <w:p w:rsidR="00893730" w:rsidRDefault="00893730" w:rsidP="00893730">
      <w:pPr>
        <w:pStyle w:val="ad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893730" w:rsidRPr="00F033C2" w:rsidRDefault="00893730" w:rsidP="00893730">
      <w:pPr>
        <w:pStyle w:val="ad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 xml:space="preserve">Приложение 3 к приказу </w:t>
      </w:r>
    </w:p>
    <w:p w:rsidR="00893730" w:rsidRPr="00F033C2" w:rsidRDefault="00893730" w:rsidP="00893730">
      <w:pPr>
        <w:pStyle w:val="ad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 xml:space="preserve">Департамента образования </w:t>
      </w:r>
    </w:p>
    <w:p w:rsidR="00893730" w:rsidRPr="00F033C2" w:rsidRDefault="00893730" w:rsidP="00893730">
      <w:pPr>
        <w:pStyle w:val="ad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>Ивановской области</w:t>
      </w:r>
    </w:p>
    <w:p w:rsidR="00893730" w:rsidRPr="00F033C2" w:rsidRDefault="00893730" w:rsidP="00893730">
      <w:pPr>
        <w:pStyle w:val="ad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>от __________№ ________</w:t>
      </w:r>
      <w:proofErr w:type="gramStart"/>
      <w:r w:rsidRPr="00F033C2">
        <w:rPr>
          <w:rFonts w:ascii="Times New Roman" w:hAnsi="Times New Roman"/>
          <w:sz w:val="28"/>
          <w:szCs w:val="28"/>
        </w:rPr>
        <w:t>_-</w:t>
      </w:r>
      <w:proofErr w:type="gramEnd"/>
      <w:r w:rsidRPr="00F033C2">
        <w:rPr>
          <w:rFonts w:ascii="Times New Roman" w:hAnsi="Times New Roman"/>
          <w:sz w:val="28"/>
          <w:szCs w:val="28"/>
        </w:rPr>
        <w:t>о</w:t>
      </w:r>
    </w:p>
    <w:p w:rsidR="00893730" w:rsidRPr="00F033C2" w:rsidRDefault="00893730" w:rsidP="008937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30" w:rsidRPr="00F033C2" w:rsidRDefault="00893730" w:rsidP="008937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33C2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proofErr w:type="gramEnd"/>
      <w:r w:rsidRPr="00F03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Я В К А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3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участие в отборе муниципальных районов и городских округов  Ивановской области для предоставления субсидий бюджетам муниципальных районов и городских округов Ивановской области на организацию целевой подготовки педагогов для работы </w:t>
      </w:r>
      <w:proofErr w:type="gramStart"/>
      <w:r w:rsidRPr="00F033C2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F03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образовательных организаций </w:t>
      </w:r>
    </w:p>
    <w:p w:rsidR="00893730" w:rsidRPr="00F033C2" w:rsidRDefault="00893730" w:rsidP="008937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893730" w:rsidRPr="00F033C2" w:rsidRDefault="00893730" w:rsidP="008937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>В Департамент образования</w:t>
      </w:r>
    </w:p>
    <w:p w:rsidR="00893730" w:rsidRPr="00F033C2" w:rsidRDefault="00893730" w:rsidP="00893730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>Ивановской области</w:t>
      </w:r>
    </w:p>
    <w:p w:rsidR="00893730" w:rsidRPr="00F033C2" w:rsidRDefault="00893730" w:rsidP="0089373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33C2">
        <w:rPr>
          <w:rFonts w:ascii="Times New Roman" w:hAnsi="Times New Roman"/>
          <w:sz w:val="28"/>
          <w:szCs w:val="28"/>
        </w:rPr>
        <w:t xml:space="preserve">Прошу принять на рассмотрение заявку ________________________________________________________________ (наименование муниципального образования Ивановской области) </w:t>
      </w:r>
      <w:r>
        <w:rPr>
          <w:rFonts w:ascii="Times New Roman" w:hAnsi="Times New Roman"/>
          <w:sz w:val="28"/>
          <w:szCs w:val="28"/>
        </w:rPr>
        <w:t>на</w:t>
      </w:r>
      <w:r w:rsidRPr="00F033C2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е</w:t>
      </w:r>
      <w:r w:rsidRPr="00F033C2">
        <w:rPr>
          <w:rFonts w:ascii="Times New Roman" w:hAnsi="Times New Roman"/>
          <w:sz w:val="28"/>
          <w:szCs w:val="28"/>
        </w:rPr>
        <w:t xml:space="preserve"> в отборе муниципальных районов и городских округов Ивановской области  </w:t>
      </w:r>
      <w:r w:rsidRPr="00F033C2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субсидий бюджетам</w:t>
      </w:r>
      <w:r w:rsidRPr="00F033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3C2">
        <w:rPr>
          <w:rFonts w:ascii="Times New Roman" w:hAnsi="Times New Roman"/>
          <w:sz w:val="28"/>
          <w:szCs w:val="28"/>
        </w:rPr>
        <w:t xml:space="preserve">субсидии </w:t>
      </w:r>
      <w:r w:rsidRPr="00F033C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организацию целевой подготовки педагогов для работы в муниципальных образовательных организаций </w:t>
      </w:r>
      <w:r w:rsidRPr="00F033C2">
        <w:rPr>
          <w:rFonts w:ascii="Times New Roman" w:hAnsi="Times New Roman"/>
          <w:sz w:val="28"/>
          <w:szCs w:val="28"/>
        </w:rPr>
        <w:t xml:space="preserve">бюджету ________________ (наименование муниципального образования Ивановской области) из областного бюджета на </w:t>
      </w:r>
      <w:r w:rsidRPr="00F03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 (наименование мероприятия, на </w:t>
      </w:r>
      <w:proofErr w:type="spellStart"/>
      <w:r w:rsidRPr="00F033C2">
        <w:rPr>
          <w:rFonts w:ascii="Times New Roman" w:eastAsia="Times New Roman" w:hAnsi="Times New Roman"/>
          <w:bCs/>
          <w:sz w:val="28"/>
          <w:szCs w:val="28"/>
          <w:lang w:eastAsia="ru-RU"/>
        </w:rPr>
        <w:t>софинансирование</w:t>
      </w:r>
      <w:proofErr w:type="spellEnd"/>
      <w:r w:rsidRPr="00F033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которого предоставляется субсидия).</w:t>
      </w:r>
      <w:proofErr w:type="gramEnd"/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>_________________________ (полное наименование получателя субсидии, его место нахождения, банковские реквизиты).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>_______________________ (плановые источники финансирования мероприятия: средства областного бюджета, средства местного бюджета).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 xml:space="preserve">Планируется заключение договоров о целевой подготовке педагога для работы в образовательной организации _______________________(наименование муниципального образования Ивановской области) с _______гражданами (планируемое количество граждан). 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 xml:space="preserve">Количество договоров целевой подготовки педагогов, заключенных в 2017 году, с указанием суммы оплаты образовательных услуг 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>в 2017 году ___________</w:t>
      </w:r>
      <w:r>
        <w:rPr>
          <w:rFonts w:ascii="Times New Roman" w:hAnsi="Times New Roman"/>
          <w:sz w:val="28"/>
          <w:szCs w:val="28"/>
        </w:rPr>
        <w:t>стоимость всего, в том числе местный бюджет _________________</w:t>
      </w:r>
      <w:r w:rsidRPr="00F033C2">
        <w:rPr>
          <w:rFonts w:ascii="Times New Roman" w:hAnsi="Times New Roman"/>
          <w:sz w:val="28"/>
          <w:szCs w:val="28"/>
        </w:rPr>
        <w:t>;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>в 2018 году ___________</w:t>
      </w:r>
      <w:r w:rsidRPr="0089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стоимость всего, в том числе местный бюджет _________________</w:t>
      </w:r>
      <w:r w:rsidRPr="00F033C2">
        <w:rPr>
          <w:rFonts w:ascii="Times New Roman" w:hAnsi="Times New Roman"/>
          <w:sz w:val="28"/>
          <w:szCs w:val="28"/>
        </w:rPr>
        <w:t>.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>Приложения: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 xml:space="preserve">1. Заверенная копия _____________________ (наименование и реквизиты муниципального правового акта о местном бюджете, устанавливающего расходное обязательство, в целях </w:t>
      </w:r>
      <w:proofErr w:type="spellStart"/>
      <w:r w:rsidRPr="00F033C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F033C2">
        <w:rPr>
          <w:rFonts w:ascii="Times New Roman" w:hAnsi="Times New Roman"/>
          <w:sz w:val="28"/>
          <w:szCs w:val="28"/>
        </w:rPr>
        <w:t xml:space="preserve"> которого предоставляется субсидия).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 xml:space="preserve">3.  Заверенная </w:t>
      </w:r>
      <w:r w:rsidRPr="00F033C2">
        <w:rPr>
          <w:rFonts w:ascii="Times New Roman" w:hAnsi="Times New Roman"/>
          <w:sz w:val="28"/>
          <w:szCs w:val="28"/>
          <w:lang w:eastAsia="ru-RU"/>
        </w:rPr>
        <w:t xml:space="preserve">копия нормативного правового акта муниципального района, городского округа Ивановской области, </w:t>
      </w:r>
      <w:proofErr w:type="gramStart"/>
      <w:r w:rsidRPr="00F033C2">
        <w:rPr>
          <w:rFonts w:ascii="Times New Roman" w:hAnsi="Times New Roman"/>
          <w:sz w:val="28"/>
          <w:szCs w:val="28"/>
          <w:lang w:eastAsia="ru-RU"/>
        </w:rPr>
        <w:t>устанавливающий</w:t>
      </w:r>
      <w:proofErr w:type="gramEnd"/>
      <w:r w:rsidRPr="00F033C2">
        <w:rPr>
          <w:rFonts w:ascii="Times New Roman" w:hAnsi="Times New Roman"/>
          <w:sz w:val="28"/>
          <w:szCs w:val="28"/>
          <w:lang w:eastAsia="ru-RU"/>
        </w:rPr>
        <w:t xml:space="preserve"> мероприятия по организации целевой подготовки педагогов для работы в муниципальных образовательных организациях;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033C2">
        <w:rPr>
          <w:rFonts w:ascii="Times New Roman" w:eastAsia="Times New Roman" w:hAnsi="Times New Roman"/>
          <w:sz w:val="28"/>
          <w:szCs w:val="28"/>
          <w:lang w:eastAsia="ru-RU"/>
        </w:rPr>
        <w:t>4. Заверенная копия м</w:t>
      </w:r>
      <w:r w:rsidRPr="00F033C2">
        <w:rPr>
          <w:rFonts w:ascii="Times New Roman" w:hAnsi="Times New Roman"/>
          <w:sz w:val="28"/>
          <w:szCs w:val="28"/>
          <w:lang w:eastAsia="ru-RU"/>
        </w:rPr>
        <w:t>униципального правового акта по организации целевой подготовки педагогов для работы в муниципальных образовательных организациях меры социальной поддержки, предоставляемой гражданину в период обучения в виде дополнительной стипендии, оплаты жилого помещения в период обучения, предоставление жилого помещения.</w:t>
      </w: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730" w:rsidRPr="00F033C2" w:rsidRDefault="00893730" w:rsidP="0089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3C2">
        <w:rPr>
          <w:rFonts w:ascii="Times New Roman" w:hAnsi="Times New Roman"/>
          <w:sz w:val="28"/>
          <w:szCs w:val="28"/>
        </w:rPr>
        <w:t xml:space="preserve">Дата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033C2">
        <w:rPr>
          <w:rFonts w:ascii="Times New Roman" w:hAnsi="Times New Roman"/>
          <w:sz w:val="28"/>
          <w:szCs w:val="28"/>
        </w:rPr>
        <w:t xml:space="preserve"> Подпись уполномоченного лица</w:t>
      </w:r>
    </w:p>
    <w:p w:rsidR="00893730" w:rsidRDefault="00893730" w:rsidP="00893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33C2" w:rsidRPr="001D0B4B" w:rsidRDefault="00F033C2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F033C2" w:rsidRPr="001D0B4B" w:rsidSect="003E53DF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5F" w:rsidRDefault="0000585F" w:rsidP="00CE0494">
      <w:pPr>
        <w:spacing w:after="0" w:line="240" w:lineRule="auto"/>
      </w:pPr>
      <w:r>
        <w:separator/>
      </w:r>
    </w:p>
  </w:endnote>
  <w:endnote w:type="continuationSeparator" w:id="0">
    <w:p w:rsidR="0000585F" w:rsidRDefault="0000585F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5F" w:rsidRDefault="0000585F" w:rsidP="00CE0494">
      <w:pPr>
        <w:spacing w:after="0" w:line="240" w:lineRule="auto"/>
      </w:pPr>
      <w:r>
        <w:separator/>
      </w:r>
    </w:p>
  </w:footnote>
  <w:footnote w:type="continuationSeparator" w:id="0">
    <w:p w:rsidR="0000585F" w:rsidRDefault="0000585F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595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4919"/>
    <w:multiLevelType w:val="multilevel"/>
    <w:tmpl w:val="F70AFC7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8" w:hanging="15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6941732"/>
    <w:multiLevelType w:val="hybridMultilevel"/>
    <w:tmpl w:val="8E04D226"/>
    <w:lvl w:ilvl="0" w:tplc="A308E9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9426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C2"/>
    <w:rsid w:val="0000585F"/>
    <w:rsid w:val="00076551"/>
    <w:rsid w:val="00095D7C"/>
    <w:rsid w:val="000B7BBA"/>
    <w:rsid w:val="001137E6"/>
    <w:rsid w:val="00143695"/>
    <w:rsid w:val="001B2ED5"/>
    <w:rsid w:val="001B2FA1"/>
    <w:rsid w:val="001D0B4B"/>
    <w:rsid w:val="002542EF"/>
    <w:rsid w:val="0029096E"/>
    <w:rsid w:val="0033479A"/>
    <w:rsid w:val="003904C0"/>
    <w:rsid w:val="003B09C4"/>
    <w:rsid w:val="003B09C5"/>
    <w:rsid w:val="003D28DA"/>
    <w:rsid w:val="003E53DF"/>
    <w:rsid w:val="00411830"/>
    <w:rsid w:val="004A193E"/>
    <w:rsid w:val="004A60D1"/>
    <w:rsid w:val="00532294"/>
    <w:rsid w:val="00597F7E"/>
    <w:rsid w:val="005D5595"/>
    <w:rsid w:val="005F6A5F"/>
    <w:rsid w:val="00671F41"/>
    <w:rsid w:val="006A6FFD"/>
    <w:rsid w:val="0075227E"/>
    <w:rsid w:val="007B0A5A"/>
    <w:rsid w:val="007D77C0"/>
    <w:rsid w:val="00825737"/>
    <w:rsid w:val="00871D6E"/>
    <w:rsid w:val="0088170B"/>
    <w:rsid w:val="00893730"/>
    <w:rsid w:val="008A02AE"/>
    <w:rsid w:val="008B3513"/>
    <w:rsid w:val="008F6CEE"/>
    <w:rsid w:val="00952192"/>
    <w:rsid w:val="00962E48"/>
    <w:rsid w:val="00A9781B"/>
    <w:rsid w:val="00B163D1"/>
    <w:rsid w:val="00B43966"/>
    <w:rsid w:val="00BC1372"/>
    <w:rsid w:val="00BC6D24"/>
    <w:rsid w:val="00BD04F2"/>
    <w:rsid w:val="00BE51D8"/>
    <w:rsid w:val="00C24472"/>
    <w:rsid w:val="00CA3B35"/>
    <w:rsid w:val="00CB3724"/>
    <w:rsid w:val="00CE0494"/>
    <w:rsid w:val="00D51B4C"/>
    <w:rsid w:val="00D56AA7"/>
    <w:rsid w:val="00DC79C1"/>
    <w:rsid w:val="00DE28CE"/>
    <w:rsid w:val="00E25405"/>
    <w:rsid w:val="00E97E5F"/>
    <w:rsid w:val="00F033C2"/>
    <w:rsid w:val="00FD1CA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967E3185C318ECAE019CA1E36F77B73D936ADD48909048E9806C5FC0CDE1D9EC0E7AC32406EF8C42EC5F12ZE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0DAAE29EE122F8E1EB775B5608CD4642A23633E2172908C37200FDBF4536Br1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!&#1040;!%20&#1054;&#1092;&#1086;&#1088;&#1084;&#1083;&#1077;&#1085;&#1080;&#1077;%20&#1076;&#1086;&#1082;&#1091;&#1084;&#1077;&#1085;&#1090;&#1086;&#1074;\!&#1064;&#1040;&#1041;&#1051;&#1054;&#1053;&#1067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1</TotalTime>
  <Pages>8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Вадимовна Шишова</dc:creator>
  <cp:lastModifiedBy>Евгений Михайлович Чуенков</cp:lastModifiedBy>
  <cp:revision>2</cp:revision>
  <cp:lastPrinted>2017-09-06T14:36:00Z</cp:lastPrinted>
  <dcterms:created xsi:type="dcterms:W3CDTF">2017-09-07T07:35:00Z</dcterms:created>
  <dcterms:modified xsi:type="dcterms:W3CDTF">2017-09-07T07:35:00Z</dcterms:modified>
</cp:coreProperties>
</file>